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87" w:rsidRDefault="00CE7638" w:rsidP="000A1587">
      <w:pPr>
        <w:jc w:val="center"/>
        <w:rPr>
          <w:rFonts w:ascii="Arial (W1)" w:hAnsi="Arial (W1)"/>
          <w:b/>
          <w:sz w:val="28"/>
          <w:szCs w:val="28"/>
        </w:rPr>
      </w:pPr>
      <w:r>
        <w:rPr>
          <w:rFonts w:ascii="Arial (W1)" w:hAnsi="Arial (W1)"/>
          <w:b/>
          <w:sz w:val="28"/>
          <w:szCs w:val="28"/>
        </w:rPr>
        <w:t xml:space="preserve">LOCAL GOVERNMENT </w:t>
      </w:r>
      <w:r w:rsidR="005E7AEF" w:rsidRPr="005E7AEF">
        <w:rPr>
          <w:rFonts w:ascii="Arial (W1)" w:hAnsi="Arial (W1)"/>
          <w:b/>
          <w:sz w:val="28"/>
          <w:szCs w:val="28"/>
        </w:rPr>
        <w:t>REQUEST</w:t>
      </w:r>
      <w:r w:rsidR="00F1337B">
        <w:rPr>
          <w:rFonts w:ascii="Arial (W1)" w:hAnsi="Arial (W1)"/>
          <w:b/>
          <w:sz w:val="28"/>
          <w:szCs w:val="28"/>
        </w:rPr>
        <w:t xml:space="preserve"> FOR </w:t>
      </w:r>
      <w:r w:rsidR="00116231">
        <w:rPr>
          <w:rFonts w:ascii="Arial (W1)" w:hAnsi="Arial (W1)"/>
          <w:b/>
          <w:sz w:val="28"/>
          <w:szCs w:val="28"/>
        </w:rPr>
        <w:t xml:space="preserve">CULTURAL RESOURCES </w:t>
      </w:r>
      <w:r w:rsidR="00F1337B">
        <w:rPr>
          <w:rFonts w:ascii="Arial (W1)" w:hAnsi="Arial (W1)"/>
          <w:b/>
          <w:sz w:val="28"/>
          <w:szCs w:val="28"/>
        </w:rPr>
        <w:t>RECON DATA</w:t>
      </w:r>
    </w:p>
    <w:tbl>
      <w:tblPr>
        <w:tblW w:w="0" w:type="auto"/>
        <w:jc w:val="center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9342"/>
        <w:gridCol w:w="438"/>
        <w:gridCol w:w="438"/>
        <w:gridCol w:w="438"/>
      </w:tblGrid>
      <w:tr w:rsidR="0091232F" w:rsidTr="002250D7">
        <w:trPr>
          <w:jc w:val="center"/>
        </w:trPr>
        <w:tc>
          <w:tcPr>
            <w:tcW w:w="0" w:type="auto"/>
            <w:shd w:val="clear" w:color="auto" w:fill="auto"/>
          </w:tcPr>
          <w:p w:rsidR="00F57749" w:rsidRDefault="00F41CD3" w:rsidP="002250D7">
            <w:pPr>
              <w:jc w:val="center"/>
            </w:pPr>
            <w:r>
              <w:t>P</w:t>
            </w:r>
            <w:r w:rsidR="00F57749">
              <w:t xml:space="preserve">lease submit all information electronically to </w:t>
            </w:r>
          </w:p>
          <w:p w:rsidR="00F41CD3" w:rsidRDefault="00CE7638" w:rsidP="002250D7">
            <w:pPr>
              <w:jc w:val="center"/>
            </w:pPr>
            <w:r>
              <w:t>Greg Maggard</w:t>
            </w:r>
            <w:r w:rsidR="00F57749">
              <w:t xml:space="preserve"> </w:t>
            </w:r>
            <w:r w:rsidR="00066B01">
              <w:t xml:space="preserve">at </w:t>
            </w:r>
            <w:hyperlink r:id="rId7" w:history="1">
              <w:r w:rsidR="00F57749" w:rsidRPr="00FB0B88">
                <w:rPr>
                  <w:rStyle w:val="Hyperlink"/>
                </w:rPr>
                <w:t>gmaggard@odot.org</w:t>
              </w:r>
            </w:hyperlink>
            <w:r w:rsidR="00F57749">
              <w:t xml:space="preserve"> and </w:t>
            </w:r>
            <w:r w:rsidR="001A4A78">
              <w:t xml:space="preserve">Scott Sundermeyer  at </w:t>
            </w:r>
            <w:hyperlink r:id="rId8" w:history="1">
              <w:r w:rsidR="00F57749" w:rsidRPr="00FB0B88">
                <w:rPr>
                  <w:rStyle w:val="Hyperlink"/>
                </w:rPr>
                <w:t>ssundermeyer@odot.org</w:t>
              </w:r>
            </w:hyperlink>
            <w:r w:rsidR="00F57749">
              <w:t xml:space="preserve"> </w:t>
            </w:r>
            <w:r w:rsidR="001A4A78">
              <w:t xml:space="preserve">  </w:t>
            </w:r>
          </w:p>
          <w:p w:rsidR="00F41CD3" w:rsidRPr="00F41CD3" w:rsidRDefault="00F41CD3" w:rsidP="005E7AEF"/>
        </w:tc>
        <w:tc>
          <w:tcPr>
            <w:tcW w:w="0" w:type="auto"/>
            <w:shd w:val="clear" w:color="auto" w:fill="auto"/>
          </w:tcPr>
          <w:p w:rsidR="0091232F" w:rsidRPr="002250D7" w:rsidRDefault="0091232F" w:rsidP="005E7AEF">
            <w:pPr>
              <w:rPr>
                <w:rFonts w:ascii="Arial (W1)" w:hAnsi="Arial (W1)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1232F" w:rsidRPr="002250D7" w:rsidRDefault="0091232F" w:rsidP="005E7AEF">
            <w:pPr>
              <w:rPr>
                <w:rFonts w:ascii="Arial (W1)" w:hAnsi="Arial (W1)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1232F" w:rsidRPr="002250D7" w:rsidRDefault="0091232F" w:rsidP="005E7AEF">
            <w:pPr>
              <w:rPr>
                <w:rFonts w:ascii="Arial (W1)" w:hAnsi="Arial (W1)"/>
                <w:b/>
              </w:rPr>
            </w:pPr>
          </w:p>
        </w:tc>
      </w:tr>
      <w:tr w:rsidR="000C75E4" w:rsidTr="002250D7">
        <w:trPr>
          <w:jc w:val="center"/>
        </w:trPr>
        <w:tc>
          <w:tcPr>
            <w:tcW w:w="0" w:type="auto"/>
            <w:shd w:val="clear" w:color="auto" w:fill="auto"/>
          </w:tcPr>
          <w:p w:rsidR="000C75E4" w:rsidRPr="002250D7" w:rsidRDefault="000C75E4" w:rsidP="000C75E4">
            <w:pPr>
              <w:rPr>
                <w:rFonts w:ascii="Arial (W1)" w:hAnsi="Arial (W1)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C75E4" w:rsidRPr="002250D7" w:rsidRDefault="000C75E4" w:rsidP="005E7AEF">
            <w:pPr>
              <w:rPr>
                <w:rFonts w:ascii="Arial (W1)" w:hAnsi="Arial (W1)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C75E4" w:rsidRPr="002250D7" w:rsidRDefault="000C75E4" w:rsidP="005E7AEF">
            <w:pPr>
              <w:rPr>
                <w:rFonts w:ascii="Arial (W1)" w:hAnsi="Arial (W1)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C75E4" w:rsidRPr="002250D7" w:rsidRDefault="000C75E4" w:rsidP="005E7AEF">
            <w:pPr>
              <w:rPr>
                <w:rFonts w:ascii="Arial (W1)" w:hAnsi="Arial (W1)"/>
                <w:b/>
              </w:rPr>
            </w:pPr>
          </w:p>
        </w:tc>
      </w:tr>
    </w:tbl>
    <w:p w:rsidR="0000044D" w:rsidRDefault="00F1337B" w:rsidP="00F41CD3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Arial (W1)" w:hAnsi="Arial (W1)"/>
          <w:b/>
        </w:rPr>
      </w:pPr>
      <w:r>
        <w:rPr>
          <w:rFonts w:ascii="Arial (W1)" w:hAnsi="Arial (W1)"/>
          <w:b/>
        </w:rPr>
        <w:t>Requested by</w:t>
      </w:r>
      <w:r w:rsidR="0038256B" w:rsidRPr="007900E5">
        <w:rPr>
          <w:rFonts w:ascii="Arial (W1)" w:hAnsi="Arial (W1)"/>
          <w:b/>
        </w:rPr>
        <w:t>:</w:t>
      </w:r>
      <w:r w:rsidR="00DD4A8E">
        <w:rPr>
          <w:rFonts w:ascii="Arial (W1)" w:hAnsi="Arial (W1)"/>
          <w:b/>
        </w:rPr>
        <w:t xml:space="preserve">  </w:t>
      </w:r>
      <w:r w:rsidR="00F41CD3">
        <w:rPr>
          <w:rFonts w:ascii="Arial (W1)" w:hAnsi="Arial (W1)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41CD3">
        <w:rPr>
          <w:rFonts w:ascii="Arial (W1)" w:hAnsi="Arial (W1)"/>
          <w:b/>
        </w:rPr>
        <w:instrText xml:space="preserve"> FORMTEXT </w:instrText>
      </w:r>
      <w:r w:rsidR="00D94474" w:rsidRPr="00F41CD3">
        <w:rPr>
          <w:rFonts w:ascii="Arial (W1)" w:hAnsi="Arial (W1)"/>
          <w:b/>
        </w:rPr>
      </w:r>
      <w:r w:rsidR="00F41CD3">
        <w:rPr>
          <w:rFonts w:ascii="Arial (W1)" w:hAnsi="Arial (W1)"/>
          <w:b/>
        </w:rPr>
        <w:fldChar w:fldCharType="separate"/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</w:rPr>
        <w:fldChar w:fldCharType="end"/>
      </w:r>
      <w:bookmarkEnd w:id="0"/>
      <w:r w:rsidR="003B221A">
        <w:rPr>
          <w:rFonts w:ascii="Arial (W1)" w:hAnsi="Arial (W1)"/>
          <w:b/>
        </w:rPr>
        <w:tab/>
      </w:r>
      <w:r w:rsidR="00F41CD3">
        <w:rPr>
          <w:rFonts w:ascii="Arial (W1)" w:hAnsi="Arial (W1)"/>
          <w:b/>
        </w:rPr>
        <w:tab/>
      </w:r>
      <w:r w:rsidR="0038256B" w:rsidRPr="007900E5">
        <w:rPr>
          <w:rFonts w:ascii="Arial (W1)" w:hAnsi="Arial (W1)"/>
          <w:b/>
        </w:rPr>
        <w:t>Date</w:t>
      </w:r>
      <w:r w:rsidR="00346AA7">
        <w:rPr>
          <w:rFonts w:ascii="Arial (W1)" w:hAnsi="Arial (W1)"/>
          <w:b/>
        </w:rPr>
        <w:t xml:space="preserve"> Requested</w:t>
      </w:r>
      <w:r w:rsidR="0038256B" w:rsidRPr="007900E5">
        <w:rPr>
          <w:rFonts w:ascii="Arial (W1)" w:hAnsi="Arial (W1)"/>
          <w:b/>
        </w:rPr>
        <w:t>:</w:t>
      </w:r>
      <w:r w:rsidR="00DD4A8E">
        <w:rPr>
          <w:rFonts w:ascii="Arial (W1)" w:hAnsi="Arial (W1)"/>
          <w:b/>
        </w:rPr>
        <w:t xml:space="preserve">  </w:t>
      </w:r>
      <w:r w:rsidR="00516726">
        <w:rPr>
          <w:rFonts w:ascii="Arial (W1)" w:hAnsi="Arial (W1)"/>
          <w:b/>
        </w:rPr>
        <w:tab/>
      </w:r>
      <w:r w:rsidR="00F41CD3">
        <w:rPr>
          <w:rFonts w:ascii="Arial (W1)" w:hAnsi="Arial (W1)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41CD3">
        <w:rPr>
          <w:rFonts w:ascii="Arial (W1)" w:hAnsi="Arial (W1)"/>
          <w:b/>
        </w:rPr>
        <w:instrText xml:space="preserve"> FORMTEXT </w:instrText>
      </w:r>
      <w:r w:rsidR="00D94474" w:rsidRPr="00F41CD3">
        <w:rPr>
          <w:rFonts w:ascii="Arial (W1)" w:hAnsi="Arial (W1)"/>
          <w:b/>
        </w:rPr>
      </w:r>
      <w:r w:rsidR="00F41CD3">
        <w:rPr>
          <w:rFonts w:ascii="Arial (W1)" w:hAnsi="Arial (W1)"/>
          <w:b/>
        </w:rPr>
        <w:fldChar w:fldCharType="separate"/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</w:rPr>
        <w:fldChar w:fldCharType="end"/>
      </w:r>
      <w:bookmarkEnd w:id="1"/>
      <w:r w:rsidR="005D48C9">
        <w:rPr>
          <w:rFonts w:ascii="Arial (W1)" w:hAnsi="Arial (W1)"/>
          <w:b/>
        </w:rPr>
        <w:tab/>
      </w:r>
      <w:r w:rsidR="00F41CD3">
        <w:rPr>
          <w:rFonts w:ascii="Arial (W1)" w:hAnsi="Arial (W1)"/>
          <w:b/>
        </w:rPr>
        <w:tab/>
      </w:r>
      <w:r w:rsidR="0038256B" w:rsidRPr="007900E5">
        <w:rPr>
          <w:rFonts w:ascii="Arial (W1)" w:hAnsi="Arial (W1)"/>
          <w:b/>
        </w:rPr>
        <w:t xml:space="preserve">FFY/Let </w:t>
      </w:r>
      <w:r w:rsidR="0017495D">
        <w:rPr>
          <w:rFonts w:ascii="Arial (W1)" w:hAnsi="Arial (W1)"/>
          <w:b/>
        </w:rPr>
        <w:t xml:space="preserve">Date:  </w:t>
      </w:r>
      <w:r w:rsidR="00F41CD3">
        <w:rPr>
          <w:rFonts w:ascii="Arial (W1)" w:hAnsi="Arial (W1)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41CD3">
        <w:rPr>
          <w:rFonts w:ascii="Arial (W1)" w:hAnsi="Arial (W1)"/>
          <w:b/>
        </w:rPr>
        <w:instrText xml:space="preserve"> FORMTEXT </w:instrText>
      </w:r>
      <w:r w:rsidR="00D94474" w:rsidRPr="00F41CD3">
        <w:rPr>
          <w:rFonts w:ascii="Arial (W1)" w:hAnsi="Arial (W1)"/>
          <w:b/>
        </w:rPr>
      </w:r>
      <w:r w:rsidR="00F41CD3">
        <w:rPr>
          <w:rFonts w:ascii="Arial (W1)" w:hAnsi="Arial (W1)"/>
          <w:b/>
        </w:rPr>
        <w:fldChar w:fldCharType="separate"/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</w:rPr>
        <w:fldChar w:fldCharType="end"/>
      </w:r>
      <w:bookmarkEnd w:id="2"/>
      <w:r w:rsidR="00F41CD3">
        <w:rPr>
          <w:rFonts w:ascii="Arial (W1)" w:hAnsi="Arial (W1)"/>
          <w:b/>
        </w:rPr>
        <w:t xml:space="preserve"> (If known)</w:t>
      </w:r>
    </w:p>
    <w:p w:rsidR="0000044D" w:rsidRDefault="0000044D" w:rsidP="00F41CD3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Arial (W1)" w:hAnsi="Arial (W1)"/>
          <w:b/>
        </w:rPr>
      </w:pPr>
      <w:r>
        <w:rPr>
          <w:rFonts w:ascii="Arial (W1)" w:hAnsi="Arial (W1)"/>
          <w:b/>
        </w:rPr>
        <w:t>Consultant Company:</w:t>
      </w:r>
      <w:r w:rsidR="00346AA7">
        <w:rPr>
          <w:rFonts w:ascii="Arial (W1)" w:hAnsi="Arial (W1)"/>
          <w:b/>
        </w:rPr>
        <w:t xml:space="preserve">  </w:t>
      </w:r>
      <w:r w:rsidR="00346AA7">
        <w:rPr>
          <w:rFonts w:ascii="Arial (W1)" w:hAnsi="Arial (W1)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6AA7">
        <w:rPr>
          <w:rFonts w:ascii="Arial (W1)" w:hAnsi="Arial (W1)"/>
          <w:b/>
        </w:rPr>
        <w:instrText xml:space="preserve"> FORMTEXT </w:instrText>
      </w:r>
      <w:r w:rsidR="00346AA7" w:rsidRPr="00F41CD3">
        <w:rPr>
          <w:rFonts w:ascii="Arial (W1)" w:hAnsi="Arial (W1)"/>
          <w:b/>
        </w:rPr>
      </w:r>
      <w:r w:rsidR="00346AA7">
        <w:rPr>
          <w:rFonts w:ascii="Arial (W1)" w:hAnsi="Arial (W1)"/>
          <w:b/>
        </w:rPr>
        <w:fldChar w:fldCharType="separate"/>
      </w:r>
      <w:r w:rsidR="00346AA7">
        <w:rPr>
          <w:rFonts w:ascii="Arial (W1)" w:hAnsi="Arial (W1)"/>
          <w:b/>
          <w:noProof/>
        </w:rPr>
        <w:t> </w:t>
      </w:r>
      <w:r w:rsidR="00346AA7">
        <w:rPr>
          <w:rFonts w:ascii="Arial (W1)" w:hAnsi="Arial (W1)"/>
          <w:b/>
          <w:noProof/>
        </w:rPr>
        <w:t> </w:t>
      </w:r>
      <w:r w:rsidR="00346AA7">
        <w:rPr>
          <w:rFonts w:ascii="Arial (W1)" w:hAnsi="Arial (W1)"/>
          <w:b/>
          <w:noProof/>
        </w:rPr>
        <w:t> </w:t>
      </w:r>
      <w:r w:rsidR="00346AA7">
        <w:rPr>
          <w:rFonts w:ascii="Arial (W1)" w:hAnsi="Arial (W1)"/>
          <w:b/>
          <w:noProof/>
        </w:rPr>
        <w:t> </w:t>
      </w:r>
      <w:r w:rsidR="00346AA7">
        <w:rPr>
          <w:rFonts w:ascii="Arial (W1)" w:hAnsi="Arial (W1)"/>
          <w:b/>
          <w:noProof/>
        </w:rPr>
        <w:t> </w:t>
      </w:r>
      <w:r w:rsidR="00346AA7">
        <w:rPr>
          <w:rFonts w:ascii="Arial (W1)" w:hAnsi="Arial (W1)"/>
          <w:b/>
        </w:rPr>
        <w:fldChar w:fldCharType="end"/>
      </w:r>
    </w:p>
    <w:p w:rsidR="00A9592B" w:rsidRDefault="00A9592B" w:rsidP="00F41CD3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Arial (W1)" w:hAnsi="Arial (W1)"/>
          <w:b/>
        </w:rPr>
      </w:pPr>
      <w:r>
        <w:rPr>
          <w:rFonts w:ascii="Arial (W1)" w:hAnsi="Arial (W1)"/>
          <w:b/>
        </w:rPr>
        <w:t>Phone &amp; email:</w:t>
      </w:r>
      <w:r w:rsidR="00346AA7">
        <w:rPr>
          <w:rFonts w:ascii="Arial (W1)" w:hAnsi="Arial (W1)"/>
          <w:b/>
        </w:rPr>
        <w:t xml:space="preserve">  </w:t>
      </w:r>
      <w:r w:rsidR="00346AA7">
        <w:rPr>
          <w:rFonts w:ascii="Arial (W1)" w:hAnsi="Arial (W1)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6AA7">
        <w:rPr>
          <w:rFonts w:ascii="Arial (W1)" w:hAnsi="Arial (W1)"/>
          <w:b/>
        </w:rPr>
        <w:instrText xml:space="preserve"> FORMTEXT </w:instrText>
      </w:r>
      <w:r w:rsidR="00346AA7" w:rsidRPr="00F41CD3">
        <w:rPr>
          <w:rFonts w:ascii="Arial (W1)" w:hAnsi="Arial (W1)"/>
          <w:b/>
        </w:rPr>
      </w:r>
      <w:r w:rsidR="00346AA7">
        <w:rPr>
          <w:rFonts w:ascii="Arial (W1)" w:hAnsi="Arial (W1)"/>
          <w:b/>
        </w:rPr>
        <w:fldChar w:fldCharType="separate"/>
      </w:r>
      <w:r w:rsidR="00346AA7">
        <w:rPr>
          <w:rFonts w:ascii="Arial (W1)" w:hAnsi="Arial (W1)"/>
          <w:b/>
          <w:noProof/>
        </w:rPr>
        <w:t> </w:t>
      </w:r>
      <w:r w:rsidR="00346AA7">
        <w:rPr>
          <w:rFonts w:ascii="Arial (W1)" w:hAnsi="Arial (W1)"/>
          <w:b/>
          <w:noProof/>
        </w:rPr>
        <w:t> </w:t>
      </w:r>
      <w:r w:rsidR="00346AA7">
        <w:rPr>
          <w:rFonts w:ascii="Arial (W1)" w:hAnsi="Arial (W1)"/>
          <w:b/>
          <w:noProof/>
        </w:rPr>
        <w:t> </w:t>
      </w:r>
      <w:r w:rsidR="00346AA7">
        <w:rPr>
          <w:rFonts w:ascii="Arial (W1)" w:hAnsi="Arial (W1)"/>
          <w:b/>
          <w:noProof/>
        </w:rPr>
        <w:t> </w:t>
      </w:r>
      <w:r w:rsidR="00346AA7">
        <w:rPr>
          <w:rFonts w:ascii="Arial (W1)" w:hAnsi="Arial (W1)"/>
          <w:b/>
          <w:noProof/>
        </w:rPr>
        <w:t> </w:t>
      </w:r>
      <w:r w:rsidR="00346AA7">
        <w:rPr>
          <w:rFonts w:ascii="Arial (W1)" w:hAnsi="Arial (W1)"/>
          <w:b/>
        </w:rPr>
        <w:fldChar w:fldCharType="end"/>
      </w:r>
    </w:p>
    <w:p w:rsidR="00A9592B" w:rsidRDefault="00A9592B" w:rsidP="00F41CD3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Arial (W1)" w:hAnsi="Arial (W1)"/>
          <w:b/>
        </w:rPr>
      </w:pPr>
    </w:p>
    <w:p w:rsidR="0017495D" w:rsidRPr="007900E5" w:rsidRDefault="0038256B" w:rsidP="00F41CD3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Arial (W1)" w:hAnsi="Arial (W1)"/>
          <w:b/>
        </w:rPr>
      </w:pPr>
      <w:r w:rsidRPr="007900E5">
        <w:rPr>
          <w:rFonts w:ascii="Arial (W1)" w:hAnsi="Arial (W1)"/>
          <w:b/>
        </w:rPr>
        <w:t>County:</w:t>
      </w:r>
      <w:r w:rsidR="00DD4A8E">
        <w:rPr>
          <w:rFonts w:ascii="Arial (W1)" w:hAnsi="Arial (W1)"/>
          <w:b/>
        </w:rPr>
        <w:t xml:space="preserve">  </w:t>
      </w:r>
      <w:r w:rsidR="00F41CD3">
        <w:rPr>
          <w:rFonts w:ascii="Arial (W1)" w:hAnsi="Arial (W1)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41CD3">
        <w:rPr>
          <w:rFonts w:ascii="Arial (W1)" w:hAnsi="Arial (W1)"/>
          <w:b/>
        </w:rPr>
        <w:instrText xml:space="preserve"> FORMTEXT </w:instrText>
      </w:r>
      <w:r w:rsidR="00D94474" w:rsidRPr="00F41CD3">
        <w:rPr>
          <w:rFonts w:ascii="Arial (W1)" w:hAnsi="Arial (W1)"/>
          <w:b/>
        </w:rPr>
      </w:r>
      <w:r w:rsidR="00F41CD3">
        <w:rPr>
          <w:rFonts w:ascii="Arial (W1)" w:hAnsi="Arial (W1)"/>
          <w:b/>
        </w:rPr>
        <w:fldChar w:fldCharType="separate"/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</w:rPr>
        <w:fldChar w:fldCharType="end"/>
      </w:r>
      <w:bookmarkEnd w:id="3"/>
      <w:r w:rsidR="00811C09">
        <w:rPr>
          <w:rFonts w:ascii="Arial (W1)" w:hAnsi="Arial (W1)"/>
          <w:b/>
        </w:rPr>
        <w:tab/>
      </w:r>
      <w:r w:rsidR="00811C09">
        <w:rPr>
          <w:rFonts w:ascii="Arial (W1)" w:hAnsi="Arial (W1)"/>
          <w:b/>
        </w:rPr>
        <w:tab/>
      </w:r>
      <w:r w:rsidR="00F41CD3">
        <w:rPr>
          <w:rFonts w:ascii="Arial (W1)" w:hAnsi="Arial (W1)"/>
          <w:b/>
        </w:rPr>
        <w:tab/>
      </w:r>
      <w:r w:rsidR="00CE7638">
        <w:rPr>
          <w:rFonts w:ascii="Arial (W1)" w:hAnsi="Arial (W1)"/>
          <w:b/>
        </w:rPr>
        <w:t>County</w:t>
      </w:r>
      <w:r w:rsidRPr="007900E5">
        <w:rPr>
          <w:rFonts w:ascii="Arial (W1)" w:hAnsi="Arial (W1)"/>
          <w:b/>
        </w:rPr>
        <w:t xml:space="preserve"> Road No.:</w:t>
      </w:r>
      <w:r w:rsidR="00DD4A8E">
        <w:rPr>
          <w:rFonts w:ascii="Arial (W1)" w:hAnsi="Arial (W1)"/>
          <w:b/>
        </w:rPr>
        <w:t xml:space="preserve">  </w:t>
      </w:r>
      <w:r w:rsidR="00D615A7">
        <w:rPr>
          <w:rFonts w:ascii="Arial (W1)" w:hAnsi="Arial (W1)"/>
          <w:b/>
        </w:rPr>
        <w:tab/>
      </w:r>
      <w:r w:rsidR="00F41CD3">
        <w:rPr>
          <w:rFonts w:ascii="Arial (W1)" w:hAnsi="Arial (W1)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41CD3">
        <w:rPr>
          <w:rFonts w:ascii="Arial (W1)" w:hAnsi="Arial (W1)"/>
          <w:b/>
        </w:rPr>
        <w:instrText xml:space="preserve"> FORMTEXT </w:instrText>
      </w:r>
      <w:r w:rsidR="00D94474" w:rsidRPr="00F41CD3">
        <w:rPr>
          <w:rFonts w:ascii="Arial (W1)" w:hAnsi="Arial (W1)"/>
          <w:b/>
        </w:rPr>
      </w:r>
      <w:r w:rsidR="00F41CD3">
        <w:rPr>
          <w:rFonts w:ascii="Arial (W1)" w:hAnsi="Arial (W1)"/>
          <w:b/>
        </w:rPr>
        <w:fldChar w:fldCharType="separate"/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</w:rPr>
        <w:fldChar w:fldCharType="end"/>
      </w:r>
      <w:bookmarkEnd w:id="4"/>
    </w:p>
    <w:p w:rsidR="00EB5875" w:rsidRDefault="0038256B" w:rsidP="00F41CD3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Arial (W1)" w:hAnsi="Arial (W1)"/>
          <w:b/>
        </w:rPr>
      </w:pPr>
      <w:r w:rsidRPr="007900E5">
        <w:rPr>
          <w:rFonts w:ascii="Arial (W1)" w:hAnsi="Arial (W1)"/>
          <w:b/>
        </w:rPr>
        <w:t>Project Number:</w:t>
      </w:r>
      <w:r w:rsidR="00DD4A8E">
        <w:rPr>
          <w:rFonts w:ascii="Arial (W1)" w:hAnsi="Arial (W1)"/>
          <w:b/>
        </w:rPr>
        <w:t xml:space="preserve"> </w:t>
      </w:r>
      <w:bookmarkStart w:id="5" w:name="Text6"/>
      <w:r w:rsidR="00F41CD3">
        <w:rPr>
          <w:rFonts w:ascii="Arial (W1)" w:hAnsi="Arial (W1)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41CD3">
        <w:rPr>
          <w:rFonts w:ascii="Arial (W1)" w:hAnsi="Arial (W1)"/>
          <w:b/>
        </w:rPr>
        <w:instrText xml:space="preserve"> FORMTEXT </w:instrText>
      </w:r>
      <w:r w:rsidR="00D94474" w:rsidRPr="00F41CD3">
        <w:rPr>
          <w:rFonts w:ascii="Arial (W1)" w:hAnsi="Arial (W1)"/>
          <w:b/>
        </w:rPr>
      </w:r>
      <w:r w:rsidR="00F41CD3">
        <w:rPr>
          <w:rFonts w:ascii="Arial (W1)" w:hAnsi="Arial (W1)"/>
          <w:b/>
        </w:rPr>
        <w:fldChar w:fldCharType="separate"/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</w:rPr>
        <w:fldChar w:fldCharType="end"/>
      </w:r>
      <w:bookmarkEnd w:id="5"/>
      <w:r w:rsidR="003B221A">
        <w:rPr>
          <w:rFonts w:ascii="Arial (W1)" w:hAnsi="Arial (W1)"/>
          <w:b/>
        </w:rPr>
        <w:tab/>
      </w:r>
      <w:r w:rsidR="00F41CD3">
        <w:rPr>
          <w:rFonts w:ascii="Arial (W1)" w:hAnsi="Arial (W1)"/>
          <w:b/>
        </w:rPr>
        <w:tab/>
      </w:r>
      <w:r w:rsidRPr="007900E5">
        <w:rPr>
          <w:rFonts w:ascii="Arial (W1)" w:hAnsi="Arial (W1)"/>
          <w:b/>
        </w:rPr>
        <w:t>Job Piece No.:</w:t>
      </w:r>
      <w:r w:rsidR="00DD4A8E">
        <w:rPr>
          <w:rFonts w:ascii="Arial (W1)" w:hAnsi="Arial (W1)"/>
          <w:b/>
        </w:rPr>
        <w:t xml:space="preserve">  </w:t>
      </w:r>
      <w:r w:rsidR="00F41CD3">
        <w:rPr>
          <w:rFonts w:ascii="Arial (W1)" w:hAnsi="Arial (W1)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41CD3">
        <w:rPr>
          <w:rFonts w:ascii="Arial (W1)" w:hAnsi="Arial (W1)"/>
          <w:b/>
        </w:rPr>
        <w:instrText xml:space="preserve"> FORMTEXT </w:instrText>
      </w:r>
      <w:r w:rsidR="00D94474" w:rsidRPr="00F41CD3">
        <w:rPr>
          <w:rFonts w:ascii="Arial (W1)" w:hAnsi="Arial (W1)"/>
          <w:b/>
        </w:rPr>
      </w:r>
      <w:r w:rsidR="00F41CD3">
        <w:rPr>
          <w:rFonts w:ascii="Arial (W1)" w:hAnsi="Arial (W1)"/>
          <w:b/>
        </w:rPr>
        <w:fldChar w:fldCharType="separate"/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</w:rPr>
        <w:fldChar w:fldCharType="end"/>
      </w:r>
      <w:bookmarkEnd w:id="6"/>
    </w:p>
    <w:p w:rsidR="0000044D" w:rsidRDefault="00BA0714" w:rsidP="00F41CD3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Arial (W1)" w:hAnsi="Arial (W1)"/>
          <w:b/>
        </w:rPr>
      </w:pPr>
      <w:r>
        <w:rPr>
          <w:rFonts w:ascii="Arial (W1)" w:hAnsi="Arial (W1)"/>
          <w:b/>
        </w:rPr>
        <w:t xml:space="preserve">Project Description:  </w:t>
      </w:r>
      <w:r w:rsidR="00F41CD3">
        <w:rPr>
          <w:rFonts w:ascii="Arial (W1)" w:hAnsi="Arial (W1)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41CD3">
        <w:rPr>
          <w:rFonts w:ascii="Arial (W1)" w:hAnsi="Arial (W1)"/>
          <w:b/>
        </w:rPr>
        <w:instrText xml:space="preserve"> FORMTEXT </w:instrText>
      </w:r>
      <w:r w:rsidR="00D94474" w:rsidRPr="00F41CD3">
        <w:rPr>
          <w:rFonts w:ascii="Arial (W1)" w:hAnsi="Arial (W1)"/>
          <w:b/>
        </w:rPr>
      </w:r>
      <w:r w:rsidR="00F41CD3">
        <w:rPr>
          <w:rFonts w:ascii="Arial (W1)" w:hAnsi="Arial (W1)"/>
          <w:b/>
        </w:rPr>
        <w:fldChar w:fldCharType="separate"/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</w:rPr>
        <w:fldChar w:fldCharType="end"/>
      </w:r>
      <w:bookmarkEnd w:id="7"/>
    </w:p>
    <w:p w:rsidR="0000044D" w:rsidRDefault="0000044D" w:rsidP="00F41CD3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Arial (W1)" w:hAnsi="Arial (W1)"/>
          <w:b/>
        </w:rPr>
      </w:pPr>
    </w:p>
    <w:p w:rsidR="0000044D" w:rsidRDefault="00CE7638" w:rsidP="00F41CD3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Arial (W1)" w:hAnsi="Arial (W1)"/>
          <w:b/>
        </w:rPr>
      </w:pPr>
      <w:r>
        <w:rPr>
          <w:rFonts w:ascii="Arial (W1)" w:hAnsi="Arial (W1)"/>
          <w:b/>
        </w:rPr>
        <w:t>Description of Project Extend</w:t>
      </w:r>
      <w:r w:rsidR="00034EA1">
        <w:rPr>
          <w:rFonts w:ascii="Arial (W1)" w:hAnsi="Arial (W1)"/>
          <w:b/>
        </w:rPr>
        <w:t xml:space="preserve">: </w:t>
      </w:r>
      <w:r w:rsidR="00F41CD3">
        <w:rPr>
          <w:rFonts w:ascii="Arial (W1)" w:hAnsi="Arial (W1)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41CD3">
        <w:rPr>
          <w:rFonts w:ascii="Arial (W1)" w:hAnsi="Arial (W1)"/>
          <w:b/>
        </w:rPr>
        <w:instrText xml:space="preserve"> FORMTEXT </w:instrText>
      </w:r>
      <w:r w:rsidR="00D94474" w:rsidRPr="00F41CD3">
        <w:rPr>
          <w:rFonts w:ascii="Arial (W1)" w:hAnsi="Arial (W1)"/>
          <w:b/>
        </w:rPr>
      </w:r>
      <w:r w:rsidR="00F41CD3">
        <w:rPr>
          <w:rFonts w:ascii="Arial (W1)" w:hAnsi="Arial (W1)"/>
          <w:b/>
        </w:rPr>
        <w:fldChar w:fldCharType="separate"/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  <w:noProof/>
        </w:rPr>
        <w:t> </w:t>
      </w:r>
      <w:r w:rsidR="00F41CD3">
        <w:rPr>
          <w:rFonts w:ascii="Arial (W1)" w:hAnsi="Arial (W1)"/>
          <w:b/>
        </w:rPr>
        <w:fldChar w:fldCharType="end"/>
      </w:r>
      <w:bookmarkEnd w:id="8"/>
    </w:p>
    <w:p w:rsidR="0000044D" w:rsidRDefault="0000044D" w:rsidP="00F41CD3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Arial (W1)" w:hAnsi="Arial (W1)"/>
          <w:b/>
        </w:rPr>
      </w:pPr>
    </w:p>
    <w:p w:rsidR="0000044D" w:rsidRDefault="0000044D" w:rsidP="00F41CD3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Arial (W1)" w:hAnsi="Arial (W1)"/>
          <w:b/>
        </w:rPr>
      </w:pPr>
    </w:p>
    <w:p w:rsidR="00A9592B" w:rsidRPr="00F41CD3" w:rsidRDefault="00F57749" w:rsidP="00F41CD3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Arial (W1)" w:hAnsi="Arial (W1)"/>
          <w:b/>
          <w:i/>
          <w:color w:val="FF0000"/>
        </w:rPr>
      </w:pPr>
      <w:bookmarkStart w:id="9" w:name="_GoBack"/>
      <w:bookmarkEnd w:id="9"/>
      <w:r>
        <w:rPr>
          <w:rFonts w:ascii="Arial (W1)" w:hAnsi="Arial (W1)"/>
          <w:b/>
          <w:i/>
          <w:color w:val="FF0000"/>
        </w:rPr>
        <w:t>A</w:t>
      </w:r>
      <w:r w:rsidR="007E4091" w:rsidRPr="00F41CD3">
        <w:rPr>
          <w:rFonts w:ascii="Arial (W1)" w:hAnsi="Arial (W1)"/>
          <w:b/>
          <w:i/>
          <w:color w:val="FF0000"/>
        </w:rPr>
        <w:t>TTACH PROJECT LOCATION MAP</w:t>
      </w:r>
      <w:r w:rsidR="00F41CD3" w:rsidRPr="00F41CD3">
        <w:rPr>
          <w:rFonts w:ascii="Arial (W1)" w:hAnsi="Arial (W1)"/>
          <w:b/>
          <w:i/>
          <w:color w:val="FF0000"/>
        </w:rPr>
        <w:t>, An AERIAL OR USGS MAP</w:t>
      </w:r>
      <w:r w:rsidR="001A4A78">
        <w:rPr>
          <w:rFonts w:ascii="Arial (W1)" w:hAnsi="Arial (W1)"/>
          <w:b/>
          <w:i/>
          <w:color w:val="FF0000"/>
        </w:rPr>
        <w:t xml:space="preserve"> (Scale 1’=400 </w:t>
      </w:r>
      <w:proofErr w:type="spellStart"/>
      <w:r w:rsidR="001A4A78">
        <w:rPr>
          <w:rFonts w:ascii="Arial (W1)" w:hAnsi="Arial (W1)"/>
          <w:b/>
          <w:i/>
          <w:color w:val="FF0000"/>
        </w:rPr>
        <w:t>ft</w:t>
      </w:r>
      <w:proofErr w:type="spellEnd"/>
      <w:r w:rsidR="001A4A78">
        <w:rPr>
          <w:rFonts w:ascii="Arial (W1)" w:hAnsi="Arial (W1)"/>
          <w:b/>
          <w:i/>
          <w:color w:val="FF0000"/>
        </w:rPr>
        <w:t xml:space="preserve"> at a minimum)</w:t>
      </w:r>
      <w:r w:rsidR="007E4091" w:rsidRPr="00F41CD3">
        <w:rPr>
          <w:rFonts w:ascii="Arial (W1)" w:hAnsi="Arial (W1)"/>
          <w:b/>
          <w:i/>
          <w:color w:val="FF0000"/>
        </w:rPr>
        <w:t xml:space="preserve"> WITH </w:t>
      </w:r>
      <w:r w:rsidR="00F41CD3" w:rsidRPr="00F41CD3">
        <w:rPr>
          <w:rFonts w:ascii="Arial (W1)" w:hAnsi="Arial (W1)"/>
          <w:b/>
          <w:i/>
          <w:color w:val="FF0000"/>
        </w:rPr>
        <w:t xml:space="preserve">STUDY </w:t>
      </w:r>
      <w:r w:rsidR="007E4091" w:rsidRPr="00F41CD3">
        <w:rPr>
          <w:rFonts w:ascii="Arial (W1)" w:hAnsi="Arial (W1)"/>
          <w:b/>
          <w:i/>
          <w:color w:val="FF0000"/>
        </w:rPr>
        <w:t>EXTENTS FOR RECON DATA</w:t>
      </w:r>
      <w:r w:rsidR="00F41CD3">
        <w:rPr>
          <w:rFonts w:ascii="Arial (W1)" w:hAnsi="Arial (W1)"/>
          <w:b/>
          <w:i/>
          <w:color w:val="FF0000"/>
        </w:rPr>
        <w:t xml:space="preserve">, </w:t>
      </w:r>
      <w:r w:rsidR="00FB13C4">
        <w:rPr>
          <w:rFonts w:ascii="Arial (W1)" w:hAnsi="Arial (W1)"/>
          <w:b/>
          <w:i/>
          <w:color w:val="FF0000"/>
        </w:rPr>
        <w:t xml:space="preserve">SHAPE FILES, </w:t>
      </w:r>
      <w:r w:rsidR="007E4091" w:rsidRPr="00F41CD3">
        <w:rPr>
          <w:rFonts w:ascii="Arial (W1)" w:hAnsi="Arial (W1)"/>
          <w:b/>
          <w:i/>
          <w:color w:val="FF0000"/>
        </w:rPr>
        <w:t>AND A COPY OF BRIDGE INFORMATION DATA FROM GRIP</w:t>
      </w:r>
      <w:r w:rsidR="00F41CD3">
        <w:rPr>
          <w:rFonts w:ascii="Arial (W1)" w:hAnsi="Arial (W1)"/>
          <w:b/>
          <w:i/>
          <w:color w:val="FF0000"/>
        </w:rPr>
        <w:t xml:space="preserve"> FOR ALL STRUCTURES WITHIN RECON EXTENT</w:t>
      </w:r>
      <w:r w:rsidR="00346AA7" w:rsidRPr="00346AA7">
        <w:rPr>
          <w:rFonts w:ascii="Arial (W1)" w:hAnsi="Arial (W1)"/>
          <w:b/>
          <w:i/>
          <w:color w:val="FF0000"/>
        </w:rPr>
        <w:t>,  an aerial with the study limits, the sh</w:t>
      </w:r>
      <w:r w:rsidR="00CE7638">
        <w:rPr>
          <w:rFonts w:ascii="Arial (W1)" w:hAnsi="Arial (W1)"/>
          <w:b/>
          <w:i/>
          <w:color w:val="FF0000"/>
        </w:rPr>
        <w:t>ape files for the study limits.</w:t>
      </w:r>
    </w:p>
    <w:p w:rsidR="00A9592B" w:rsidRPr="00A9592B" w:rsidRDefault="00A9592B" w:rsidP="00F41CD3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Arial (W1)" w:hAnsi="Arial (W1)"/>
          <w:b/>
          <w:i/>
        </w:rPr>
      </w:pPr>
    </w:p>
    <w:p w:rsidR="00AF67D1" w:rsidRPr="00B96828" w:rsidRDefault="00AF67D1" w:rsidP="00AF67D1">
      <w:pPr>
        <w:rPr>
          <w:rFonts w:ascii="Arial (W1)" w:hAnsi="Arial (W1)"/>
          <w:b/>
        </w:rPr>
      </w:pPr>
      <w:r w:rsidRPr="00B96828">
        <w:rPr>
          <w:b/>
          <w:bCs/>
          <w:u w:val="single"/>
        </w:rPr>
        <w:t>ATTACHMENTS (Check all that apply)</w:t>
      </w:r>
      <w:r w:rsidRPr="00B96828">
        <w:rPr>
          <w:rFonts w:ascii="Arial (W1)" w:hAnsi="Arial (W1)"/>
          <w:b/>
        </w:rPr>
        <w:t>:</w:t>
      </w:r>
    </w:p>
    <w:tbl>
      <w:tblPr>
        <w:tblW w:w="0" w:type="auto"/>
        <w:jc w:val="center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685"/>
        <w:gridCol w:w="3808"/>
        <w:gridCol w:w="685"/>
        <w:gridCol w:w="3661"/>
      </w:tblGrid>
      <w:tr w:rsidR="00AF67D1" w:rsidRPr="002250D7" w:rsidTr="002250D7">
        <w:trPr>
          <w:jc w:val="center"/>
        </w:trPr>
        <w:tc>
          <w:tcPr>
            <w:tcW w:w="0" w:type="auto"/>
            <w:shd w:val="clear" w:color="auto" w:fill="auto"/>
          </w:tcPr>
          <w:p w:rsidR="00AF67D1" w:rsidRPr="00F63492" w:rsidRDefault="00AF67D1" w:rsidP="00CB735E">
            <w:r w:rsidRPr="00F6349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92">
              <w:instrText xml:space="preserve"> FORMCHECKBOX </w:instrText>
            </w:r>
            <w:r w:rsidRPr="00F63492"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AF67D1" w:rsidRPr="002250D7" w:rsidRDefault="00AF67D1" w:rsidP="00CB735E">
            <w:pPr>
              <w:rPr>
                <w:rFonts w:ascii="Arial (W1)" w:hAnsi="Arial (W1)"/>
              </w:rPr>
            </w:pPr>
            <w:r w:rsidRPr="002250D7">
              <w:rPr>
                <w:rFonts w:ascii="Arial (W1)" w:hAnsi="Arial (W1)"/>
              </w:rPr>
              <w:t xml:space="preserve">Location Map </w:t>
            </w:r>
          </w:p>
        </w:tc>
        <w:tc>
          <w:tcPr>
            <w:tcW w:w="0" w:type="auto"/>
            <w:shd w:val="clear" w:color="auto" w:fill="auto"/>
          </w:tcPr>
          <w:p w:rsidR="00AF67D1" w:rsidRPr="002250D7" w:rsidRDefault="00AF67D1" w:rsidP="00CB735E">
            <w:pPr>
              <w:rPr>
                <w:rFonts w:ascii="Arial (W1)" w:hAnsi="Arial (W1)"/>
              </w:rPr>
            </w:pPr>
            <w:r w:rsidRPr="002250D7">
              <w:rPr>
                <w:rFonts w:ascii="Arial (W1)" w:hAnsi="Arial (W1)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0D7">
              <w:rPr>
                <w:rFonts w:ascii="Arial (W1)" w:hAnsi="Arial (W1)"/>
              </w:rPr>
              <w:instrText xml:space="preserve"> FORMCHECKBOX </w:instrText>
            </w:r>
            <w:r w:rsidRPr="002250D7">
              <w:rPr>
                <w:rFonts w:ascii="Arial (W1)" w:hAnsi="Arial (W1)"/>
              </w:rPr>
            </w:r>
            <w:r w:rsidRPr="002250D7">
              <w:rPr>
                <w:rFonts w:ascii="Arial (W1)" w:hAnsi="Arial (W1)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AF67D1" w:rsidRPr="002250D7" w:rsidRDefault="00346AA7" w:rsidP="00346AA7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 xml:space="preserve">Aerial </w:t>
            </w:r>
            <w:r w:rsidR="00AF67D1" w:rsidRPr="002250D7">
              <w:rPr>
                <w:rFonts w:ascii="Arial (W1)" w:hAnsi="Arial (W1)"/>
              </w:rPr>
              <w:t xml:space="preserve">Map with study </w:t>
            </w:r>
            <w:r>
              <w:rPr>
                <w:rFonts w:ascii="Arial (W1)" w:hAnsi="Arial (W1)"/>
              </w:rPr>
              <w:t>limits</w:t>
            </w:r>
          </w:p>
        </w:tc>
      </w:tr>
      <w:tr w:rsidR="00346AA7" w:rsidRPr="002250D7" w:rsidTr="00346AA7">
        <w:trPr>
          <w:jc w:val="center"/>
        </w:trPr>
        <w:tc>
          <w:tcPr>
            <w:tcW w:w="0" w:type="auto"/>
            <w:shd w:val="clear" w:color="auto" w:fill="auto"/>
          </w:tcPr>
          <w:p w:rsidR="00346AA7" w:rsidRPr="00F63492" w:rsidRDefault="00346AA7" w:rsidP="00F1167D">
            <w:r w:rsidRPr="00F6349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92">
              <w:instrText xml:space="preserve"> FORMCHECKBOX </w:instrText>
            </w:r>
            <w:r w:rsidRPr="00F63492"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346AA7" w:rsidRPr="002250D7" w:rsidRDefault="00346AA7" w:rsidP="00F1167D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Shape Files of  the Study Area</w:t>
            </w:r>
            <w:r w:rsidRPr="002250D7">
              <w:rPr>
                <w:rFonts w:ascii="Arial (W1)" w:hAnsi="Arial (W1)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46AA7" w:rsidRPr="002250D7" w:rsidRDefault="00346AA7" w:rsidP="00F1167D">
            <w:pPr>
              <w:rPr>
                <w:rFonts w:ascii="Arial (W1)" w:hAnsi="Arial (W1)"/>
              </w:rPr>
            </w:pPr>
            <w:r w:rsidRPr="002250D7">
              <w:rPr>
                <w:rFonts w:ascii="Arial (W1)" w:hAnsi="Arial (W1)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0D7">
              <w:rPr>
                <w:rFonts w:ascii="Arial (W1)" w:hAnsi="Arial (W1)"/>
              </w:rPr>
              <w:instrText xml:space="preserve"> FORMCHECKBOX </w:instrText>
            </w:r>
            <w:r w:rsidRPr="002250D7">
              <w:rPr>
                <w:rFonts w:ascii="Arial (W1)" w:hAnsi="Arial (W1)"/>
              </w:rPr>
            </w:r>
            <w:r w:rsidRPr="002250D7">
              <w:rPr>
                <w:rFonts w:ascii="Arial (W1)" w:hAnsi="Arial (W1)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346AA7" w:rsidRPr="002250D7" w:rsidRDefault="00346AA7" w:rsidP="00F1167D">
            <w:pPr>
              <w:rPr>
                <w:rFonts w:ascii="Arial (W1)" w:hAnsi="Arial (W1)"/>
              </w:rPr>
            </w:pPr>
            <w:r w:rsidRPr="00346AA7">
              <w:rPr>
                <w:rFonts w:ascii="Arial (W1)" w:hAnsi="Arial (W1)"/>
              </w:rPr>
              <w:t>Other ___________(DESCRIBE)</w:t>
            </w:r>
          </w:p>
        </w:tc>
      </w:tr>
      <w:tr w:rsidR="00AF67D1" w:rsidRPr="002250D7" w:rsidTr="002250D7">
        <w:trPr>
          <w:jc w:val="center"/>
        </w:trPr>
        <w:tc>
          <w:tcPr>
            <w:tcW w:w="0" w:type="auto"/>
            <w:shd w:val="clear" w:color="auto" w:fill="auto"/>
          </w:tcPr>
          <w:p w:rsidR="00AF67D1" w:rsidRPr="00F63492" w:rsidRDefault="00AF67D1" w:rsidP="00CB735E">
            <w:r w:rsidRPr="00F6349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92">
              <w:instrText xml:space="preserve"> FORMCHECKBOX </w:instrText>
            </w:r>
            <w:r w:rsidRPr="00F63492"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AF67D1" w:rsidRPr="002250D7" w:rsidRDefault="00AF67D1" w:rsidP="00CB735E">
            <w:pPr>
              <w:rPr>
                <w:rFonts w:ascii="Arial (W1)" w:hAnsi="Arial (W1)"/>
              </w:rPr>
            </w:pPr>
            <w:r w:rsidRPr="002250D7">
              <w:rPr>
                <w:rFonts w:ascii="Arial (W1)" w:hAnsi="Arial (W1)"/>
              </w:rPr>
              <w:t xml:space="preserve">Bridge Information </w:t>
            </w:r>
            <w:r w:rsidR="00346AA7">
              <w:rPr>
                <w:rFonts w:ascii="Arial (W1)" w:hAnsi="Arial (W1)"/>
              </w:rPr>
              <w:t xml:space="preserve">or SI &amp; A </w:t>
            </w:r>
            <w:r w:rsidRPr="002250D7">
              <w:rPr>
                <w:rFonts w:ascii="Arial (W1)" w:hAnsi="Arial (W1)"/>
              </w:rPr>
              <w:t>Sheet</w:t>
            </w:r>
          </w:p>
        </w:tc>
        <w:tc>
          <w:tcPr>
            <w:tcW w:w="0" w:type="auto"/>
            <w:shd w:val="clear" w:color="auto" w:fill="auto"/>
          </w:tcPr>
          <w:p w:rsidR="00AF67D1" w:rsidRPr="002250D7" w:rsidRDefault="00AF67D1" w:rsidP="00CB735E">
            <w:pPr>
              <w:rPr>
                <w:rFonts w:ascii="Arial (W1)" w:hAnsi="Arial (W1)"/>
              </w:rPr>
            </w:pPr>
            <w:r w:rsidRPr="002250D7">
              <w:rPr>
                <w:rFonts w:ascii="Arial (W1)" w:hAnsi="Arial (W1)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0D7">
              <w:rPr>
                <w:rFonts w:ascii="Arial (W1)" w:hAnsi="Arial (W1)"/>
              </w:rPr>
              <w:instrText xml:space="preserve"> FORMCHECKBOX </w:instrText>
            </w:r>
            <w:r w:rsidRPr="002250D7">
              <w:rPr>
                <w:rFonts w:ascii="Arial (W1)" w:hAnsi="Arial (W1)"/>
              </w:rPr>
            </w:r>
            <w:r w:rsidRPr="002250D7">
              <w:rPr>
                <w:rFonts w:ascii="Arial (W1)" w:hAnsi="Arial (W1)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AF67D1" w:rsidRPr="002250D7" w:rsidRDefault="00AF67D1" w:rsidP="00CB735E">
            <w:pPr>
              <w:rPr>
                <w:rFonts w:ascii="Arial (W1)" w:hAnsi="Arial (W1)"/>
              </w:rPr>
            </w:pPr>
            <w:r w:rsidRPr="002250D7">
              <w:rPr>
                <w:rFonts w:ascii="Arial (W1)" w:hAnsi="Arial (W1)"/>
              </w:rPr>
              <w:t>Other ___________(DESCRIBE)</w:t>
            </w:r>
          </w:p>
        </w:tc>
      </w:tr>
    </w:tbl>
    <w:p w:rsidR="002C6F8A" w:rsidRPr="007900E5" w:rsidRDefault="002C6F8A" w:rsidP="00BC5494">
      <w:pPr>
        <w:rPr>
          <w:b/>
        </w:rPr>
      </w:pPr>
    </w:p>
    <w:p w:rsidR="00BC5494" w:rsidRPr="00F41CD3" w:rsidRDefault="002C6F8A" w:rsidP="00C35D86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b/>
          <w:color w:val="FF0000"/>
        </w:rPr>
      </w:pPr>
      <w:r w:rsidRPr="007900E5">
        <w:rPr>
          <w:b/>
        </w:rPr>
        <w:t>Env</w:t>
      </w:r>
      <w:r w:rsidR="008278F2">
        <w:rPr>
          <w:b/>
        </w:rPr>
        <w:t>ironmental</w:t>
      </w:r>
      <w:r w:rsidRPr="007900E5">
        <w:rPr>
          <w:b/>
        </w:rPr>
        <w:t xml:space="preserve"> </w:t>
      </w:r>
      <w:r w:rsidR="00F1337B">
        <w:rPr>
          <w:b/>
        </w:rPr>
        <w:t>Recon Data Needed by</w:t>
      </w:r>
      <w:r w:rsidRPr="003B221A">
        <w:rPr>
          <w:b/>
        </w:rPr>
        <w:t>:</w:t>
      </w:r>
      <w:r w:rsidR="00732C41" w:rsidRPr="003B221A">
        <w:rPr>
          <w:b/>
        </w:rPr>
        <w:t xml:space="preserve">  </w:t>
      </w:r>
      <w:r w:rsidR="00F41CD3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F41CD3">
        <w:rPr>
          <w:b/>
        </w:rPr>
        <w:instrText xml:space="preserve"> FORMTEXT </w:instrText>
      </w:r>
      <w:r w:rsidR="00D94474" w:rsidRPr="00F41CD3">
        <w:rPr>
          <w:b/>
        </w:rPr>
      </w:r>
      <w:r w:rsidR="00F41CD3">
        <w:rPr>
          <w:b/>
        </w:rPr>
        <w:fldChar w:fldCharType="separate"/>
      </w:r>
      <w:r w:rsidR="00F41CD3">
        <w:rPr>
          <w:b/>
          <w:noProof/>
        </w:rPr>
        <w:t> </w:t>
      </w:r>
      <w:r w:rsidR="00F41CD3">
        <w:rPr>
          <w:b/>
          <w:noProof/>
        </w:rPr>
        <w:t> </w:t>
      </w:r>
      <w:r w:rsidR="00F41CD3">
        <w:rPr>
          <w:b/>
          <w:noProof/>
        </w:rPr>
        <w:t> </w:t>
      </w:r>
      <w:r w:rsidR="00F41CD3">
        <w:rPr>
          <w:b/>
          <w:noProof/>
        </w:rPr>
        <w:t> </w:t>
      </w:r>
      <w:r w:rsidR="00F41CD3">
        <w:rPr>
          <w:b/>
          <w:noProof/>
        </w:rPr>
        <w:t> </w:t>
      </w:r>
      <w:r w:rsidR="00F41CD3">
        <w:rPr>
          <w:b/>
        </w:rPr>
        <w:fldChar w:fldCharType="end"/>
      </w:r>
      <w:bookmarkEnd w:id="10"/>
      <w:r w:rsidR="00015FEC">
        <w:rPr>
          <w:b/>
        </w:rPr>
        <w:tab/>
      </w:r>
      <w:r w:rsidR="00116231" w:rsidRPr="00F41CD3">
        <w:rPr>
          <w:b/>
          <w:color w:val="FF0000"/>
        </w:rPr>
        <w:t xml:space="preserve">(Please allow minimum 30 days for bridge projects and 60 days for roadway projects. Longer projects may require </w:t>
      </w:r>
      <w:r w:rsidR="00A9675F" w:rsidRPr="00F41CD3">
        <w:rPr>
          <w:b/>
          <w:color w:val="FF0000"/>
        </w:rPr>
        <w:t>additional time)</w:t>
      </w:r>
    </w:p>
    <w:p w:rsidR="002C6F8A" w:rsidRPr="007900E5" w:rsidRDefault="002C6F8A" w:rsidP="008278F2">
      <w:pPr>
        <w:rPr>
          <w:b/>
        </w:rPr>
      </w:pPr>
    </w:p>
    <w:tbl>
      <w:tblPr>
        <w:tblpPr w:leftFromText="187" w:rightFromText="187" w:vertAnchor="text" w:horzAnchor="page" w:tblpX="7201" w:tblpY="30"/>
        <w:tblW w:w="0" w:type="auto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685"/>
        <w:gridCol w:w="873"/>
      </w:tblGrid>
      <w:tr w:rsidR="002C6F8A" w:rsidRPr="002250D7" w:rsidTr="002250D7">
        <w:tc>
          <w:tcPr>
            <w:tcW w:w="0" w:type="auto"/>
            <w:shd w:val="clear" w:color="auto" w:fill="auto"/>
          </w:tcPr>
          <w:p w:rsidR="002C6F8A" w:rsidRPr="002250D7" w:rsidRDefault="00116231" w:rsidP="002250D7">
            <w:pPr>
              <w:rPr>
                <w:b/>
              </w:rPr>
            </w:pPr>
            <w:r w:rsidRPr="002250D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0D7">
              <w:rPr>
                <w:b/>
              </w:rPr>
              <w:instrText xml:space="preserve"> FORMCHECKBOX </w:instrText>
            </w:r>
            <w:r w:rsidR="00C1459A" w:rsidRPr="002250D7">
              <w:rPr>
                <w:b/>
              </w:rPr>
            </w:r>
            <w:r w:rsidRPr="002250D7">
              <w:rPr>
                <w:b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2C6F8A" w:rsidRPr="002250D7" w:rsidRDefault="004925E5" w:rsidP="002250D7">
            <w:pPr>
              <w:rPr>
                <w:b/>
              </w:rPr>
            </w:pPr>
            <w:r w:rsidRPr="002250D7">
              <w:rPr>
                <w:b/>
              </w:rPr>
              <w:t>YES</w:t>
            </w:r>
          </w:p>
        </w:tc>
      </w:tr>
    </w:tbl>
    <w:p w:rsidR="002C6F8A" w:rsidRPr="007900E5" w:rsidRDefault="002C6F8A" w:rsidP="008278F2">
      <w:pPr>
        <w:rPr>
          <w:b/>
        </w:rPr>
      </w:pPr>
      <w:proofErr w:type="gramStart"/>
      <w:r w:rsidRPr="008278F2">
        <w:rPr>
          <w:b/>
          <w:u w:val="single"/>
        </w:rPr>
        <w:t>RUSH</w:t>
      </w:r>
      <w:r w:rsidRPr="007900E5">
        <w:rPr>
          <w:b/>
        </w:rPr>
        <w:t xml:space="preserve"> </w:t>
      </w:r>
      <w:r w:rsidR="00373126">
        <w:rPr>
          <w:b/>
        </w:rPr>
        <w:t>:</w:t>
      </w:r>
      <w:proofErr w:type="gramEnd"/>
      <w:r w:rsidR="00373126">
        <w:rPr>
          <w:b/>
        </w:rPr>
        <w:t xml:space="preserve">  </w:t>
      </w:r>
      <w:r w:rsidRPr="007900E5">
        <w:rPr>
          <w:b/>
        </w:rPr>
        <w:t>Less</w:t>
      </w:r>
      <w:r w:rsidR="00C07E58">
        <w:rPr>
          <w:b/>
        </w:rPr>
        <w:t xml:space="preserve"> than 30 days</w:t>
      </w:r>
      <w:r w:rsidR="008278F2">
        <w:rPr>
          <w:b/>
        </w:rPr>
        <w:t>:</w:t>
      </w:r>
      <w:r w:rsidRPr="007900E5">
        <w:rPr>
          <w:b/>
        </w:rPr>
        <w:tab/>
      </w:r>
    </w:p>
    <w:p w:rsidR="002C6F8A" w:rsidRPr="007900E5" w:rsidRDefault="002C6F8A" w:rsidP="00BC5494">
      <w:pPr>
        <w:rPr>
          <w:b/>
        </w:rPr>
      </w:pPr>
    </w:p>
    <w:p w:rsidR="000E2EF6" w:rsidRDefault="002C6F8A" w:rsidP="003B221A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</w:pBdr>
        <w:rPr>
          <w:b/>
        </w:rPr>
      </w:pPr>
      <w:r w:rsidRPr="003B221A">
        <w:rPr>
          <w:b/>
        </w:rPr>
        <w:t>Additional Information</w:t>
      </w:r>
      <w:r w:rsidR="00044D8B" w:rsidRPr="003B221A">
        <w:rPr>
          <w:b/>
        </w:rPr>
        <w:t xml:space="preserve">:  </w:t>
      </w:r>
      <w:r w:rsidR="008A1A0C">
        <w:rPr>
          <w:b/>
        </w:rPr>
        <w:t xml:space="preserve"> </w:t>
      </w:r>
      <w:r w:rsidR="00A9675F">
        <w:rPr>
          <w:b/>
        </w:rPr>
        <w:t>(Provide reason for RUSH projects)</w:t>
      </w:r>
    </w:p>
    <w:p w:rsidR="00C31482" w:rsidRPr="00C31482" w:rsidRDefault="00C31482" w:rsidP="00C31482">
      <w:pPr>
        <w:pBdr>
          <w:top w:val="double" w:sz="4" w:space="1" w:color="auto"/>
          <w:left w:val="double" w:sz="4" w:space="26" w:color="auto"/>
          <w:bottom w:val="double" w:sz="4" w:space="1" w:color="auto"/>
          <w:right w:val="double" w:sz="4" w:space="4" w:color="auto"/>
        </w:pBdr>
        <w:ind w:left="360"/>
        <w:rPr>
          <w:rFonts w:ascii="Arial (W1)" w:hAnsi="Arial (W1)"/>
          <w:b/>
        </w:rPr>
      </w:pPr>
      <w:r>
        <w:rPr>
          <w:rFonts w:ascii="Arial (W1)" w:hAnsi="Arial (W1)"/>
          <w:b/>
        </w:rPr>
        <w:t xml:space="preserve">Historic </w:t>
      </w:r>
      <w:r w:rsidRPr="00C31482">
        <w:rPr>
          <w:rFonts w:ascii="Arial (W1)" w:hAnsi="Arial (W1)"/>
          <w:b/>
        </w:rPr>
        <w:t xml:space="preserve">Properties/Structures </w:t>
      </w:r>
    </w:p>
    <w:p w:rsidR="00C31482" w:rsidRPr="00C31482" w:rsidRDefault="00C31482" w:rsidP="00C31482">
      <w:pPr>
        <w:pBdr>
          <w:top w:val="double" w:sz="4" w:space="1" w:color="auto"/>
          <w:left w:val="double" w:sz="4" w:space="26" w:color="auto"/>
          <w:bottom w:val="double" w:sz="4" w:space="1" w:color="auto"/>
          <w:right w:val="double" w:sz="4" w:space="4" w:color="auto"/>
        </w:pBdr>
        <w:ind w:left="360"/>
        <w:rPr>
          <w:rFonts w:ascii="Arial (W1)" w:hAnsi="Arial (W1)"/>
          <w:b/>
        </w:rPr>
      </w:pPr>
      <w:r w:rsidRPr="00C31482">
        <w:rPr>
          <w:rFonts w:ascii="Arial (W1)" w:hAnsi="Arial (W1)"/>
          <w:b/>
        </w:rPr>
        <w:t xml:space="preserve">            Properties and districts listed in the National Register of Historic Places (NRHP) </w:t>
      </w:r>
    </w:p>
    <w:p w:rsidR="00C31482" w:rsidRPr="00C31482" w:rsidRDefault="00C31482" w:rsidP="00C31482">
      <w:pPr>
        <w:pBdr>
          <w:top w:val="double" w:sz="4" w:space="1" w:color="auto"/>
          <w:left w:val="double" w:sz="4" w:space="26" w:color="auto"/>
          <w:bottom w:val="double" w:sz="4" w:space="1" w:color="auto"/>
          <w:right w:val="double" w:sz="4" w:space="4" w:color="auto"/>
        </w:pBdr>
        <w:ind w:left="360"/>
        <w:rPr>
          <w:rFonts w:ascii="Arial (W1)" w:hAnsi="Arial (W1)"/>
          <w:b/>
        </w:rPr>
      </w:pPr>
      <w:r w:rsidRPr="00C31482">
        <w:rPr>
          <w:rFonts w:ascii="Arial (W1)" w:hAnsi="Arial (W1)"/>
          <w:b/>
        </w:rPr>
        <w:t xml:space="preserve">            Properties and districts eligible to be listed in the NRHP </w:t>
      </w:r>
    </w:p>
    <w:p w:rsidR="00C31482" w:rsidRPr="00C31482" w:rsidRDefault="00C31482" w:rsidP="00C31482">
      <w:pPr>
        <w:pBdr>
          <w:top w:val="double" w:sz="4" w:space="1" w:color="auto"/>
          <w:left w:val="double" w:sz="4" w:space="26" w:color="auto"/>
          <w:bottom w:val="double" w:sz="4" w:space="1" w:color="auto"/>
          <w:right w:val="double" w:sz="4" w:space="4" w:color="auto"/>
        </w:pBdr>
        <w:ind w:left="360"/>
        <w:rPr>
          <w:rFonts w:ascii="Arial (W1)" w:hAnsi="Arial (W1)"/>
          <w:b/>
        </w:rPr>
      </w:pPr>
      <w:r w:rsidRPr="00C31482">
        <w:rPr>
          <w:rFonts w:ascii="Arial (W1)" w:hAnsi="Arial (W1)"/>
          <w:b/>
        </w:rPr>
        <w:t xml:space="preserve">            Segments of Route 66 eligible to be listed </w:t>
      </w:r>
      <w:r w:rsidR="00AF2A7B">
        <w:rPr>
          <w:rFonts w:ascii="Arial (W1)" w:hAnsi="Arial (W1)"/>
          <w:b/>
        </w:rPr>
        <w:t xml:space="preserve">or listed </w:t>
      </w:r>
      <w:r w:rsidRPr="00C31482">
        <w:rPr>
          <w:rFonts w:ascii="Arial (W1)" w:hAnsi="Arial (W1)"/>
          <w:b/>
        </w:rPr>
        <w:t xml:space="preserve">in the NRHP </w:t>
      </w:r>
    </w:p>
    <w:p w:rsidR="00C31482" w:rsidRPr="00C31482" w:rsidRDefault="00C31482" w:rsidP="00C31482">
      <w:pPr>
        <w:pBdr>
          <w:top w:val="double" w:sz="4" w:space="1" w:color="auto"/>
          <w:left w:val="double" w:sz="4" w:space="26" w:color="auto"/>
          <w:bottom w:val="double" w:sz="4" w:space="1" w:color="auto"/>
          <w:right w:val="double" w:sz="4" w:space="4" w:color="auto"/>
        </w:pBdr>
        <w:ind w:left="360"/>
        <w:rPr>
          <w:rFonts w:ascii="Arial (W1)" w:hAnsi="Arial (W1)"/>
          <w:b/>
        </w:rPr>
      </w:pPr>
      <w:r w:rsidRPr="00C31482">
        <w:rPr>
          <w:rFonts w:ascii="Arial (W1)" w:hAnsi="Arial (W1)"/>
          <w:b/>
        </w:rPr>
        <w:t xml:space="preserve">            Historic bridges listed in the NRHP </w:t>
      </w:r>
    </w:p>
    <w:p w:rsidR="00C31482" w:rsidRPr="00C31482" w:rsidRDefault="00C31482" w:rsidP="00C31482">
      <w:pPr>
        <w:pBdr>
          <w:top w:val="double" w:sz="4" w:space="1" w:color="auto"/>
          <w:left w:val="double" w:sz="4" w:space="26" w:color="auto"/>
          <w:bottom w:val="double" w:sz="4" w:space="1" w:color="auto"/>
          <w:right w:val="double" w:sz="4" w:space="4" w:color="auto"/>
        </w:pBdr>
        <w:ind w:left="360"/>
        <w:rPr>
          <w:rFonts w:ascii="Arial (W1)" w:hAnsi="Arial (W1)"/>
          <w:b/>
        </w:rPr>
      </w:pPr>
      <w:r w:rsidRPr="00C31482">
        <w:rPr>
          <w:rFonts w:ascii="Arial (W1)" w:hAnsi="Arial (W1)"/>
          <w:b/>
        </w:rPr>
        <w:t xml:space="preserve">            Historic bridges eligible to be listed in the NRHP </w:t>
      </w:r>
    </w:p>
    <w:p w:rsidR="00C31482" w:rsidRPr="00C31482" w:rsidRDefault="00C31482" w:rsidP="00C31482">
      <w:pPr>
        <w:pBdr>
          <w:top w:val="double" w:sz="4" w:space="1" w:color="auto"/>
          <w:left w:val="double" w:sz="4" w:space="26" w:color="auto"/>
          <w:bottom w:val="double" w:sz="4" w:space="1" w:color="auto"/>
          <w:right w:val="double" w:sz="4" w:space="4" w:color="auto"/>
        </w:pBdr>
        <w:ind w:left="360"/>
        <w:rPr>
          <w:rFonts w:ascii="Arial (W1)" w:hAnsi="Arial (W1)"/>
          <w:b/>
        </w:rPr>
      </w:pPr>
      <w:r w:rsidRPr="00C31482">
        <w:rPr>
          <w:rFonts w:ascii="Arial (W1)" w:hAnsi="Arial (W1)"/>
          <w:b/>
        </w:rPr>
        <w:t xml:space="preserve">  </w:t>
      </w:r>
    </w:p>
    <w:p w:rsidR="00C31482" w:rsidRPr="00C31482" w:rsidRDefault="00C31482" w:rsidP="00C31482">
      <w:pPr>
        <w:pBdr>
          <w:top w:val="double" w:sz="4" w:space="1" w:color="auto"/>
          <w:left w:val="double" w:sz="4" w:space="26" w:color="auto"/>
          <w:bottom w:val="double" w:sz="4" w:space="1" w:color="auto"/>
          <w:right w:val="double" w:sz="4" w:space="4" w:color="auto"/>
        </w:pBdr>
        <w:ind w:left="360"/>
        <w:rPr>
          <w:rFonts w:ascii="Arial (W1)" w:hAnsi="Arial (W1)"/>
          <w:b/>
        </w:rPr>
      </w:pPr>
      <w:r w:rsidRPr="00C31482">
        <w:rPr>
          <w:rFonts w:ascii="Arial (W1)" w:hAnsi="Arial (W1)"/>
          <w:b/>
        </w:rPr>
        <w:t xml:space="preserve">Archaeological Sites </w:t>
      </w:r>
    </w:p>
    <w:p w:rsidR="00C31482" w:rsidRPr="00C31482" w:rsidRDefault="00C31482" w:rsidP="00C31482">
      <w:pPr>
        <w:pBdr>
          <w:top w:val="double" w:sz="4" w:space="1" w:color="auto"/>
          <w:left w:val="double" w:sz="4" w:space="26" w:color="auto"/>
          <w:bottom w:val="double" w:sz="4" w:space="1" w:color="auto"/>
          <w:right w:val="double" w:sz="4" w:space="4" w:color="auto"/>
        </w:pBdr>
        <w:ind w:left="360"/>
        <w:rPr>
          <w:rFonts w:ascii="Arial (W1)" w:hAnsi="Arial (W1)"/>
          <w:b/>
        </w:rPr>
      </w:pPr>
      <w:r w:rsidRPr="00C31482">
        <w:rPr>
          <w:rFonts w:ascii="Arial (W1)" w:hAnsi="Arial (W1)"/>
          <w:b/>
        </w:rPr>
        <w:t xml:space="preserve">            Prehistoric and historic archaeological sites recorded with the Office of the OAS </w:t>
      </w:r>
    </w:p>
    <w:p w:rsidR="00C31482" w:rsidRPr="00C31482" w:rsidRDefault="00C31482" w:rsidP="00C31482">
      <w:pPr>
        <w:pBdr>
          <w:top w:val="double" w:sz="4" w:space="1" w:color="auto"/>
          <w:left w:val="double" w:sz="4" w:space="26" w:color="auto"/>
          <w:bottom w:val="double" w:sz="4" w:space="1" w:color="auto"/>
          <w:right w:val="double" w:sz="4" w:space="4" w:color="auto"/>
        </w:pBdr>
        <w:ind w:left="360"/>
        <w:rPr>
          <w:rFonts w:ascii="Arial (W1)" w:hAnsi="Arial (W1)"/>
          <w:b/>
        </w:rPr>
      </w:pPr>
      <w:r w:rsidRPr="00C31482">
        <w:rPr>
          <w:rFonts w:ascii="Arial (W1)" w:hAnsi="Arial (W1)"/>
          <w:b/>
        </w:rPr>
        <w:t xml:space="preserve">            Early historic “GLO” sites recorded with the OAS </w:t>
      </w:r>
    </w:p>
    <w:p w:rsidR="00D0660C" w:rsidRDefault="00C31482" w:rsidP="00C31482">
      <w:pPr>
        <w:pBdr>
          <w:top w:val="double" w:sz="4" w:space="1" w:color="auto"/>
          <w:left w:val="double" w:sz="4" w:space="26" w:color="auto"/>
          <w:bottom w:val="double" w:sz="4" w:space="1" w:color="auto"/>
          <w:right w:val="double" w:sz="4" w:space="4" w:color="auto"/>
        </w:pBdr>
        <w:ind w:left="360"/>
        <w:rPr>
          <w:rFonts w:ascii="Arial (W1)" w:hAnsi="Arial (W1)"/>
          <w:b/>
        </w:rPr>
      </w:pPr>
      <w:r w:rsidRPr="00C31482">
        <w:rPr>
          <w:rFonts w:ascii="Arial (W1)" w:hAnsi="Arial (W1)"/>
          <w:b/>
        </w:rPr>
        <w:t xml:space="preserve">            Previously surveyed cultural resource </w:t>
      </w:r>
      <w:r w:rsidR="00AF2A7B">
        <w:rPr>
          <w:rFonts w:ascii="Arial (W1)" w:hAnsi="Arial (W1)"/>
          <w:b/>
        </w:rPr>
        <w:t>location</w:t>
      </w:r>
      <w:r w:rsidRPr="00C31482">
        <w:rPr>
          <w:rFonts w:ascii="Arial (W1)" w:hAnsi="Arial (W1)"/>
          <w:b/>
        </w:rPr>
        <w:t xml:space="preserve"> </w:t>
      </w:r>
    </w:p>
    <w:p w:rsidR="007E4091" w:rsidRDefault="00AF2A7B" w:rsidP="00AF2A7B">
      <w:pPr>
        <w:pBdr>
          <w:top w:val="double" w:sz="4" w:space="1" w:color="auto"/>
          <w:left w:val="double" w:sz="4" w:space="26" w:color="auto"/>
          <w:bottom w:val="double" w:sz="4" w:space="1" w:color="auto"/>
          <w:right w:val="double" w:sz="4" w:space="4" w:color="auto"/>
        </w:pBdr>
        <w:ind w:left="360" w:firstLine="360"/>
        <w:rPr>
          <w:rFonts w:ascii="Arial (W1)" w:hAnsi="Arial (W1)"/>
          <w:b/>
        </w:rPr>
      </w:pPr>
      <w:r>
        <w:rPr>
          <w:rFonts w:ascii="Arial (W1)" w:hAnsi="Arial (W1)"/>
          <w:b/>
        </w:rPr>
        <w:t xml:space="preserve">      </w:t>
      </w:r>
      <w:r w:rsidR="007E4091">
        <w:rPr>
          <w:rFonts w:ascii="Arial (W1)" w:hAnsi="Arial (W1)"/>
          <w:b/>
        </w:rPr>
        <w:t>Historic Cemeteries</w:t>
      </w:r>
    </w:p>
    <w:sectPr w:rsidR="007E4091" w:rsidSect="000A1587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4C0" w:rsidRDefault="005644C0">
      <w:r>
        <w:separator/>
      </w:r>
    </w:p>
  </w:endnote>
  <w:endnote w:type="continuationSeparator" w:id="0">
    <w:p w:rsidR="005644C0" w:rsidRDefault="0056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9D4" w:rsidRDefault="001A4A78">
    <w:pPr>
      <w:pStyle w:val="Footer"/>
    </w:pPr>
    <w:r>
      <w:tab/>
    </w:r>
    <w:r>
      <w:tab/>
    </w:r>
    <w:r w:rsidR="00A929D4">
      <w:tab/>
      <w:t xml:space="preserve">Rev. </w:t>
    </w:r>
    <w:r w:rsidR="00CE7638">
      <w:t>4-3-17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4C0" w:rsidRDefault="005644C0">
      <w:r>
        <w:separator/>
      </w:r>
    </w:p>
  </w:footnote>
  <w:footnote w:type="continuationSeparator" w:id="0">
    <w:p w:rsidR="005644C0" w:rsidRDefault="00564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03F50"/>
    <w:multiLevelType w:val="multilevel"/>
    <w:tmpl w:val="59FEE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634674"/>
    <w:multiLevelType w:val="hybridMultilevel"/>
    <w:tmpl w:val="59FEE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587"/>
    <w:rsid w:val="0000044D"/>
    <w:rsid w:val="00005B84"/>
    <w:rsid w:val="00015FEC"/>
    <w:rsid w:val="00034EA1"/>
    <w:rsid w:val="00044D8B"/>
    <w:rsid w:val="00066B01"/>
    <w:rsid w:val="00076E69"/>
    <w:rsid w:val="0009696D"/>
    <w:rsid w:val="000A1587"/>
    <w:rsid w:val="000C2BEB"/>
    <w:rsid w:val="000C75E4"/>
    <w:rsid w:val="000E2EF6"/>
    <w:rsid w:val="000E413C"/>
    <w:rsid w:val="000F3535"/>
    <w:rsid w:val="001132B6"/>
    <w:rsid w:val="00116231"/>
    <w:rsid w:val="00133350"/>
    <w:rsid w:val="00145151"/>
    <w:rsid w:val="0015565E"/>
    <w:rsid w:val="00161F40"/>
    <w:rsid w:val="00170E6C"/>
    <w:rsid w:val="0017495D"/>
    <w:rsid w:val="001A4A78"/>
    <w:rsid w:val="001B0CC7"/>
    <w:rsid w:val="001D5E3A"/>
    <w:rsid w:val="001F381D"/>
    <w:rsid w:val="00203F12"/>
    <w:rsid w:val="002250D7"/>
    <w:rsid w:val="002300A1"/>
    <w:rsid w:val="002672DE"/>
    <w:rsid w:val="00275C1B"/>
    <w:rsid w:val="00297766"/>
    <w:rsid w:val="002C6F8A"/>
    <w:rsid w:val="002D2F4D"/>
    <w:rsid w:val="003050D6"/>
    <w:rsid w:val="003127FC"/>
    <w:rsid w:val="003270A6"/>
    <w:rsid w:val="00346AA7"/>
    <w:rsid w:val="003626D2"/>
    <w:rsid w:val="00373126"/>
    <w:rsid w:val="0038256B"/>
    <w:rsid w:val="003B221A"/>
    <w:rsid w:val="003C1CFF"/>
    <w:rsid w:val="00404F2A"/>
    <w:rsid w:val="00435D74"/>
    <w:rsid w:val="00452F66"/>
    <w:rsid w:val="00457127"/>
    <w:rsid w:val="004925E5"/>
    <w:rsid w:val="004B5A62"/>
    <w:rsid w:val="004D2249"/>
    <w:rsid w:val="004E0B15"/>
    <w:rsid w:val="004E793B"/>
    <w:rsid w:val="00512C58"/>
    <w:rsid w:val="00516726"/>
    <w:rsid w:val="00537C26"/>
    <w:rsid w:val="00541923"/>
    <w:rsid w:val="00556E50"/>
    <w:rsid w:val="005644C0"/>
    <w:rsid w:val="00587123"/>
    <w:rsid w:val="005A2AC5"/>
    <w:rsid w:val="005C6640"/>
    <w:rsid w:val="005D48C9"/>
    <w:rsid w:val="005E1728"/>
    <w:rsid w:val="005E7AEF"/>
    <w:rsid w:val="006424E2"/>
    <w:rsid w:val="00643F52"/>
    <w:rsid w:val="006450C1"/>
    <w:rsid w:val="006558C5"/>
    <w:rsid w:val="00666C4E"/>
    <w:rsid w:val="006844B3"/>
    <w:rsid w:val="00687F1F"/>
    <w:rsid w:val="006D7663"/>
    <w:rsid w:val="006F77BB"/>
    <w:rsid w:val="00711609"/>
    <w:rsid w:val="0072195C"/>
    <w:rsid w:val="007219CC"/>
    <w:rsid w:val="00732C41"/>
    <w:rsid w:val="00741A77"/>
    <w:rsid w:val="00757E6A"/>
    <w:rsid w:val="00771AA4"/>
    <w:rsid w:val="00777EFA"/>
    <w:rsid w:val="007900E5"/>
    <w:rsid w:val="0079397D"/>
    <w:rsid w:val="007D48D6"/>
    <w:rsid w:val="007D4ECD"/>
    <w:rsid w:val="007E1A2B"/>
    <w:rsid w:val="007E4091"/>
    <w:rsid w:val="00811C09"/>
    <w:rsid w:val="008278F2"/>
    <w:rsid w:val="00843B8D"/>
    <w:rsid w:val="00886EB2"/>
    <w:rsid w:val="008924AF"/>
    <w:rsid w:val="008A1A0C"/>
    <w:rsid w:val="008A370C"/>
    <w:rsid w:val="008A7C50"/>
    <w:rsid w:val="008D15BE"/>
    <w:rsid w:val="00906825"/>
    <w:rsid w:val="00910432"/>
    <w:rsid w:val="0091232F"/>
    <w:rsid w:val="00932301"/>
    <w:rsid w:val="0093538A"/>
    <w:rsid w:val="00942670"/>
    <w:rsid w:val="009518BB"/>
    <w:rsid w:val="00957D34"/>
    <w:rsid w:val="009B3001"/>
    <w:rsid w:val="009E21D3"/>
    <w:rsid w:val="00A15259"/>
    <w:rsid w:val="00A20C25"/>
    <w:rsid w:val="00A66351"/>
    <w:rsid w:val="00A91D67"/>
    <w:rsid w:val="00A929D4"/>
    <w:rsid w:val="00A9351C"/>
    <w:rsid w:val="00A9592B"/>
    <w:rsid w:val="00A9675F"/>
    <w:rsid w:val="00AA108E"/>
    <w:rsid w:val="00AC36EC"/>
    <w:rsid w:val="00AD1429"/>
    <w:rsid w:val="00AE69ED"/>
    <w:rsid w:val="00AF2A7B"/>
    <w:rsid w:val="00AF63E4"/>
    <w:rsid w:val="00AF67D1"/>
    <w:rsid w:val="00B034B7"/>
    <w:rsid w:val="00B1466F"/>
    <w:rsid w:val="00B35CD4"/>
    <w:rsid w:val="00B44C45"/>
    <w:rsid w:val="00B614C4"/>
    <w:rsid w:val="00B641C3"/>
    <w:rsid w:val="00B76CCD"/>
    <w:rsid w:val="00B90149"/>
    <w:rsid w:val="00B954B3"/>
    <w:rsid w:val="00B9716D"/>
    <w:rsid w:val="00BA0714"/>
    <w:rsid w:val="00BB0118"/>
    <w:rsid w:val="00BC5494"/>
    <w:rsid w:val="00BD17CD"/>
    <w:rsid w:val="00BD42F1"/>
    <w:rsid w:val="00BD5787"/>
    <w:rsid w:val="00BE3911"/>
    <w:rsid w:val="00BF2D37"/>
    <w:rsid w:val="00BF6EDB"/>
    <w:rsid w:val="00C00B64"/>
    <w:rsid w:val="00C07E58"/>
    <w:rsid w:val="00C1459A"/>
    <w:rsid w:val="00C23293"/>
    <w:rsid w:val="00C31482"/>
    <w:rsid w:val="00C35D86"/>
    <w:rsid w:val="00C6533F"/>
    <w:rsid w:val="00C669B4"/>
    <w:rsid w:val="00C977A3"/>
    <w:rsid w:val="00CB735E"/>
    <w:rsid w:val="00CC08BA"/>
    <w:rsid w:val="00CC2660"/>
    <w:rsid w:val="00CC398C"/>
    <w:rsid w:val="00CC7CB1"/>
    <w:rsid w:val="00CE4D58"/>
    <w:rsid w:val="00CE7638"/>
    <w:rsid w:val="00D0660C"/>
    <w:rsid w:val="00D615A7"/>
    <w:rsid w:val="00D75524"/>
    <w:rsid w:val="00D93E9A"/>
    <w:rsid w:val="00D94474"/>
    <w:rsid w:val="00DA5B0A"/>
    <w:rsid w:val="00DD4A8E"/>
    <w:rsid w:val="00DE2DEA"/>
    <w:rsid w:val="00E34231"/>
    <w:rsid w:val="00E459B2"/>
    <w:rsid w:val="00E517FA"/>
    <w:rsid w:val="00E5217D"/>
    <w:rsid w:val="00E542E6"/>
    <w:rsid w:val="00E64C94"/>
    <w:rsid w:val="00E663B3"/>
    <w:rsid w:val="00E81200"/>
    <w:rsid w:val="00EA67A0"/>
    <w:rsid w:val="00EB094F"/>
    <w:rsid w:val="00EB2C69"/>
    <w:rsid w:val="00EB46FF"/>
    <w:rsid w:val="00EB5875"/>
    <w:rsid w:val="00F1167D"/>
    <w:rsid w:val="00F1337B"/>
    <w:rsid w:val="00F41CD3"/>
    <w:rsid w:val="00F57749"/>
    <w:rsid w:val="00F7448A"/>
    <w:rsid w:val="00FB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9E257D4-84E1-42F8-8AE3-9BEA9EB3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12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959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592B"/>
    <w:pPr>
      <w:tabs>
        <w:tab w:val="center" w:pos="4320"/>
        <w:tab w:val="right" w:pos="8640"/>
      </w:tabs>
    </w:pPr>
  </w:style>
  <w:style w:type="character" w:styleId="Hyperlink">
    <w:name w:val="Hyperlink"/>
    <w:rsid w:val="00F41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5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undermeyer@odo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aggard@odo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REQUEST FORM</vt:lpstr>
    </vt:vector>
  </TitlesOfParts>
  <Company>Oklahoma Department of Transportation</Company>
  <LinksUpToDate>false</LinksUpToDate>
  <CharactersWithSpaces>2287</CharactersWithSpaces>
  <SharedDoc>false</SharedDoc>
  <HLinks>
    <vt:vector size="12" baseType="variant">
      <vt:variant>
        <vt:i4>5701745</vt:i4>
      </vt:variant>
      <vt:variant>
        <vt:i4>3</vt:i4>
      </vt:variant>
      <vt:variant>
        <vt:i4>0</vt:i4>
      </vt:variant>
      <vt:variant>
        <vt:i4>5</vt:i4>
      </vt:variant>
      <vt:variant>
        <vt:lpwstr>mailto:ssundermeyer@ou.edu</vt:lpwstr>
      </vt:variant>
      <vt:variant>
        <vt:lpwstr/>
      </vt:variant>
      <vt:variant>
        <vt:i4>5505120</vt:i4>
      </vt:variant>
      <vt:variant>
        <vt:i4>0</vt:i4>
      </vt:variant>
      <vt:variant>
        <vt:i4>0</vt:i4>
      </vt:variant>
      <vt:variant>
        <vt:i4>5</vt:i4>
      </vt:variant>
      <vt:variant>
        <vt:lpwstr>mailto:gmaggard@ou.edu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REQUEST FORM</dc:title>
  <dc:subject/>
  <dc:creator>upln005</dc:creator>
  <cp:keywords/>
  <cp:lastModifiedBy>Scott A. Sundermeyer</cp:lastModifiedBy>
  <cp:revision>2</cp:revision>
  <cp:lastPrinted>2007-05-01T21:46:00Z</cp:lastPrinted>
  <dcterms:created xsi:type="dcterms:W3CDTF">2017-10-24T20:50:00Z</dcterms:created>
  <dcterms:modified xsi:type="dcterms:W3CDTF">2017-10-24T20:50:00Z</dcterms:modified>
</cp:coreProperties>
</file>